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823B1" w14:textId="77777777" w:rsidR="00BF676B" w:rsidRDefault="00BF676B" w:rsidP="00BF676B">
      <w:proofErr w:type="gramStart"/>
      <w:r w:rsidRPr="00BF676B">
        <w:rPr>
          <w:b/>
          <w:bCs/>
        </w:rPr>
        <w:t xml:space="preserve">Tipo </w:t>
      </w:r>
      <w:r>
        <w:t>:</w:t>
      </w:r>
      <w:proofErr w:type="gramEnd"/>
      <w:r>
        <w:t xml:space="preserve"> utilizzare esclusivamente uno dei seguenti attributi : AGRI, FV, EOL, P2G, TERMO, IDRO, BIO, LINEA in caso di istanza per la sola linea di connessione.</w:t>
      </w:r>
    </w:p>
    <w:p w14:paraId="5B5DFB91" w14:textId="77777777" w:rsidR="00BF676B" w:rsidRDefault="00BF676B" w:rsidP="00BF676B">
      <w:r w:rsidRPr="00BF676B">
        <w:rPr>
          <w:b/>
          <w:bCs/>
        </w:rPr>
        <w:t xml:space="preserve">Tipologia </w:t>
      </w:r>
      <w:proofErr w:type="gramStart"/>
      <w:r w:rsidRPr="00BF676B">
        <w:rPr>
          <w:b/>
          <w:bCs/>
        </w:rPr>
        <w:t>area</w:t>
      </w:r>
      <w:r>
        <w:t xml:space="preserve">  :</w:t>
      </w:r>
      <w:proofErr w:type="gramEnd"/>
      <w:r>
        <w:t xml:space="preserve"> utilizzare uno dei seguenti attributi  </w:t>
      </w:r>
    </w:p>
    <w:p w14:paraId="3F88C158" w14:textId="4222F03A" w:rsidR="00BF676B" w:rsidRDefault="00522B3C" w:rsidP="00522B3C">
      <w:pPr>
        <w:spacing w:after="0" w:line="360" w:lineRule="auto"/>
      </w:pPr>
      <w:r>
        <w:t>1</w:t>
      </w:r>
      <w:r w:rsidR="00BF676B">
        <w:t xml:space="preserve"> - area impianto,</w:t>
      </w:r>
    </w:p>
    <w:p w14:paraId="7C6E145F" w14:textId="6F6D73AC" w:rsidR="00BF676B" w:rsidRDefault="00522B3C" w:rsidP="00522B3C">
      <w:pPr>
        <w:spacing w:after="0" w:line="360" w:lineRule="auto"/>
      </w:pPr>
      <w:r>
        <w:t>2</w:t>
      </w:r>
      <w:r w:rsidR="00BF676B">
        <w:t xml:space="preserve"> - area occupata dai pannelli, </w:t>
      </w:r>
    </w:p>
    <w:p w14:paraId="261084B0" w14:textId="77777777" w:rsidR="00BF676B" w:rsidRDefault="00BF676B" w:rsidP="00522B3C">
      <w:pPr>
        <w:spacing w:after="0" w:line="360" w:lineRule="auto"/>
      </w:pPr>
      <w:r>
        <w:t xml:space="preserve">3 - storage, </w:t>
      </w:r>
    </w:p>
    <w:p w14:paraId="62BF174C" w14:textId="77777777" w:rsidR="00BF676B" w:rsidRDefault="00BF676B" w:rsidP="00522B3C">
      <w:pPr>
        <w:spacing w:after="0" w:line="360" w:lineRule="auto"/>
      </w:pPr>
      <w:r>
        <w:t xml:space="preserve">4 - </w:t>
      </w:r>
      <w:proofErr w:type="spellStart"/>
      <w:r>
        <w:t>idrolizzatore</w:t>
      </w:r>
      <w:proofErr w:type="spellEnd"/>
      <w:r>
        <w:t xml:space="preserve">, </w:t>
      </w:r>
    </w:p>
    <w:p w14:paraId="57EDA3C3" w14:textId="77777777" w:rsidR="00BF676B" w:rsidRDefault="00BF676B" w:rsidP="00522B3C">
      <w:pPr>
        <w:spacing w:after="0" w:line="360" w:lineRule="auto"/>
      </w:pPr>
      <w:r>
        <w:t xml:space="preserve">5 - cabina di consegna, </w:t>
      </w:r>
    </w:p>
    <w:p w14:paraId="52B051EC" w14:textId="77777777" w:rsidR="00BF676B" w:rsidRDefault="00BF676B" w:rsidP="00522B3C">
      <w:pPr>
        <w:spacing w:after="0" w:line="360" w:lineRule="auto"/>
      </w:pPr>
      <w:r>
        <w:t>6 - cabina di sezionamento</w:t>
      </w:r>
    </w:p>
    <w:p w14:paraId="51439BA8" w14:textId="77777777" w:rsidR="00BF676B" w:rsidRDefault="00BF676B" w:rsidP="00522B3C">
      <w:pPr>
        <w:spacing w:after="0" w:line="360" w:lineRule="auto"/>
      </w:pPr>
      <w:r>
        <w:t xml:space="preserve">7 - sottostazione utente, </w:t>
      </w:r>
    </w:p>
    <w:p w14:paraId="29B75C77" w14:textId="07C12147" w:rsidR="00BF676B" w:rsidRPr="00522B3C" w:rsidRDefault="00BF676B" w:rsidP="00522B3C">
      <w:pPr>
        <w:spacing w:after="0" w:line="360" w:lineRule="auto"/>
      </w:pPr>
      <w:r>
        <w:t xml:space="preserve">8 </w:t>
      </w:r>
      <w:r w:rsidR="00E80634" w:rsidRPr="00522B3C">
        <w:t xml:space="preserve">– opere e-distribuzione </w:t>
      </w:r>
      <w:r w:rsidR="00522B3C" w:rsidRPr="00522B3C">
        <w:t>(cabine</w:t>
      </w:r>
      <w:r w:rsidR="00E80634" w:rsidRPr="00522B3C">
        <w:t xml:space="preserve"> trasformazione, cabine primarie </w:t>
      </w:r>
      <w:proofErr w:type="spellStart"/>
      <w:r w:rsidR="00E80634" w:rsidRPr="00522B3C">
        <w:t>ecc</w:t>
      </w:r>
      <w:proofErr w:type="spellEnd"/>
      <w:r w:rsidR="00E80634" w:rsidRPr="00522B3C">
        <w:t>)</w:t>
      </w:r>
      <w:r w:rsidRPr="00522B3C">
        <w:t xml:space="preserve"> </w:t>
      </w:r>
    </w:p>
    <w:p w14:paraId="29CB9109" w14:textId="16FC0F11" w:rsidR="00522B3C" w:rsidRDefault="00BF676B" w:rsidP="00522B3C">
      <w:pPr>
        <w:spacing w:after="120" w:line="360" w:lineRule="auto"/>
      </w:pPr>
      <w:r w:rsidRPr="00522B3C">
        <w:t xml:space="preserve">9 </w:t>
      </w:r>
      <w:r w:rsidR="00E80634" w:rsidRPr="00522B3C">
        <w:t>–</w:t>
      </w:r>
      <w:r w:rsidRPr="00522B3C">
        <w:t xml:space="preserve"> </w:t>
      </w:r>
      <w:r w:rsidR="00522B3C" w:rsidRPr="00522B3C">
        <w:t>Opere Terna</w:t>
      </w:r>
      <w:r w:rsidR="00E80634" w:rsidRPr="00522B3C">
        <w:t xml:space="preserve"> </w:t>
      </w:r>
      <w:r w:rsidR="00522B3C" w:rsidRPr="00522B3C">
        <w:t>(sottostazione</w:t>
      </w:r>
      <w:r w:rsidR="00E80634" w:rsidRPr="00522B3C">
        <w:t xml:space="preserve">, stazione di </w:t>
      </w:r>
      <w:proofErr w:type="gramStart"/>
      <w:r w:rsidR="00E80634" w:rsidRPr="00522B3C">
        <w:t>smistamento )</w:t>
      </w:r>
      <w:proofErr w:type="gramEnd"/>
    </w:p>
    <w:p w14:paraId="7DA1005F" w14:textId="36C8C518" w:rsidR="00522B3C" w:rsidRDefault="00522B3C" w:rsidP="00522B3C">
      <w:pPr>
        <w:spacing w:after="0" w:line="360" w:lineRule="auto"/>
      </w:pPr>
      <w:r w:rsidRPr="00522B3C">
        <w:rPr>
          <w:b/>
          <w:bCs/>
        </w:rPr>
        <w:t xml:space="preserve">Tipologia </w:t>
      </w:r>
      <w:r w:rsidRPr="00522B3C">
        <w:rPr>
          <w:b/>
          <w:bCs/>
        </w:rPr>
        <w:t>asservimenti</w:t>
      </w:r>
      <w:r w:rsidRPr="00522B3C">
        <w:t>:</w:t>
      </w:r>
      <w:r w:rsidRPr="00522B3C">
        <w:t xml:space="preserve"> utilizzare uno dei seguenti attributi</w:t>
      </w:r>
    </w:p>
    <w:p w14:paraId="45C20258" w14:textId="77777777" w:rsidR="00BF676B" w:rsidRDefault="00BF676B" w:rsidP="00522B3C">
      <w:pPr>
        <w:spacing w:after="0" w:line="360" w:lineRule="auto"/>
      </w:pPr>
      <w:r>
        <w:t xml:space="preserve">10 - area asservita per sorvoli, </w:t>
      </w:r>
    </w:p>
    <w:p w14:paraId="3EE0B2E0" w14:textId="77777777" w:rsidR="00BF676B" w:rsidRDefault="00BF676B" w:rsidP="00522B3C">
      <w:pPr>
        <w:spacing w:after="0" w:line="360" w:lineRule="auto"/>
      </w:pPr>
      <w:r>
        <w:t>11 - area asservita per viabilità,</w:t>
      </w:r>
    </w:p>
    <w:p w14:paraId="4D3B0B19" w14:textId="77777777" w:rsidR="00BF676B" w:rsidRDefault="00BF676B" w:rsidP="00522B3C">
      <w:pPr>
        <w:spacing w:after="0" w:line="360" w:lineRule="auto"/>
      </w:pPr>
      <w:r>
        <w:t xml:space="preserve">12 - area asservita per piazzole,  </w:t>
      </w:r>
    </w:p>
    <w:p w14:paraId="6D25A21C" w14:textId="77777777" w:rsidR="00BF676B" w:rsidRDefault="00BF676B" w:rsidP="00522B3C">
      <w:pPr>
        <w:spacing w:after="0" w:line="360" w:lineRule="auto"/>
      </w:pPr>
      <w:r>
        <w:t xml:space="preserve">13 - area asservita per linea elettrica aerea, </w:t>
      </w:r>
    </w:p>
    <w:p w14:paraId="57C8F8D1" w14:textId="77777777" w:rsidR="00BF676B" w:rsidRDefault="00BF676B" w:rsidP="00522B3C">
      <w:pPr>
        <w:spacing w:after="0" w:line="360" w:lineRule="auto"/>
      </w:pPr>
      <w:r>
        <w:t xml:space="preserve">14 - area asservita per linea elettrica interrata, </w:t>
      </w:r>
    </w:p>
    <w:p w14:paraId="53FE5273" w14:textId="77777777" w:rsidR="00BF676B" w:rsidRDefault="00BF676B" w:rsidP="00522B3C">
      <w:pPr>
        <w:spacing w:after="0" w:line="360" w:lineRule="auto"/>
      </w:pPr>
      <w:r>
        <w:t xml:space="preserve">15 - area asservita per condotta acqua, gas </w:t>
      </w:r>
      <w:proofErr w:type="spellStart"/>
      <w:r>
        <w:t>ecc</w:t>
      </w:r>
      <w:proofErr w:type="spellEnd"/>
    </w:p>
    <w:p w14:paraId="43F7C184" w14:textId="5C4633B8" w:rsidR="00522B3C" w:rsidRDefault="00522B3C" w:rsidP="00522B3C">
      <w:pPr>
        <w:spacing w:after="120" w:line="360" w:lineRule="auto"/>
      </w:pPr>
      <w:r>
        <w:t xml:space="preserve">16 - </w:t>
      </w:r>
      <w:r w:rsidRPr="00522B3C">
        <w:t>area asservita per altre opere di connessione</w:t>
      </w:r>
    </w:p>
    <w:p w14:paraId="5EADEE87" w14:textId="77777777" w:rsidR="00BF676B" w:rsidRDefault="00BF676B" w:rsidP="00522B3C">
      <w:pPr>
        <w:spacing w:after="0" w:line="360" w:lineRule="auto"/>
      </w:pPr>
      <w:r w:rsidRPr="00BF676B">
        <w:rPr>
          <w:b/>
          <w:bCs/>
        </w:rPr>
        <w:t>Tipologia linea</w:t>
      </w:r>
      <w:r>
        <w:t xml:space="preserve">: utilizzare uno dei seguenti attributi  </w:t>
      </w:r>
    </w:p>
    <w:p w14:paraId="51A48855" w14:textId="3C2856D0" w:rsidR="00BF676B" w:rsidRDefault="00BF676B" w:rsidP="00522B3C">
      <w:pPr>
        <w:spacing w:after="0" w:line="360" w:lineRule="auto"/>
      </w:pPr>
      <w:r>
        <w:t>L1 – linea aerea MT</w:t>
      </w:r>
    </w:p>
    <w:p w14:paraId="300F162C" w14:textId="72973204" w:rsidR="00BF676B" w:rsidRDefault="00BF676B" w:rsidP="00522B3C">
      <w:pPr>
        <w:spacing w:after="0" w:line="360" w:lineRule="auto"/>
      </w:pPr>
      <w:r>
        <w:t xml:space="preserve">L2 </w:t>
      </w:r>
      <w:proofErr w:type="gramStart"/>
      <w:r>
        <w:t>-  linea</w:t>
      </w:r>
      <w:proofErr w:type="gramEnd"/>
      <w:r>
        <w:t xml:space="preserve"> aerea AT, </w:t>
      </w:r>
    </w:p>
    <w:p w14:paraId="4DD26209" w14:textId="2D66B618" w:rsidR="00BF676B" w:rsidRDefault="00BF676B" w:rsidP="00522B3C">
      <w:pPr>
        <w:spacing w:after="0" w:line="360" w:lineRule="auto"/>
      </w:pPr>
      <w:r>
        <w:t xml:space="preserve">L3 </w:t>
      </w:r>
      <w:proofErr w:type="gramStart"/>
      <w:r>
        <w:t>-  linea</w:t>
      </w:r>
      <w:proofErr w:type="gramEnd"/>
      <w:r>
        <w:t xml:space="preserve"> interrata MT</w:t>
      </w:r>
    </w:p>
    <w:p w14:paraId="1B07DB1F" w14:textId="58648D42" w:rsidR="00BF676B" w:rsidRDefault="00BF676B" w:rsidP="00522B3C">
      <w:pPr>
        <w:spacing w:after="120" w:line="360" w:lineRule="auto"/>
      </w:pPr>
      <w:r>
        <w:t xml:space="preserve">L4 </w:t>
      </w:r>
      <w:proofErr w:type="gramStart"/>
      <w:r>
        <w:t>-  linea</w:t>
      </w:r>
      <w:proofErr w:type="gramEnd"/>
      <w:r>
        <w:t xml:space="preserve"> interrata AT</w:t>
      </w:r>
    </w:p>
    <w:p w14:paraId="72B59D69" w14:textId="77777777" w:rsidR="00BF676B" w:rsidRDefault="00BF676B" w:rsidP="00522B3C">
      <w:pPr>
        <w:spacing w:after="0" w:line="360" w:lineRule="auto"/>
      </w:pPr>
      <w:r w:rsidRPr="006030D9">
        <w:rPr>
          <w:b/>
          <w:bCs/>
        </w:rPr>
        <w:t xml:space="preserve">Tipologia </w:t>
      </w:r>
      <w:proofErr w:type="gramStart"/>
      <w:r w:rsidRPr="006030D9">
        <w:rPr>
          <w:b/>
          <w:bCs/>
        </w:rPr>
        <w:t>condotta</w:t>
      </w:r>
      <w:r>
        <w:t xml:space="preserve"> :</w:t>
      </w:r>
      <w:proofErr w:type="gramEnd"/>
      <w:r>
        <w:t xml:space="preserve"> utilizzare uno dei seguenti attributi  </w:t>
      </w:r>
    </w:p>
    <w:p w14:paraId="3C64B311" w14:textId="77777777" w:rsidR="00BF676B" w:rsidRDefault="00BF676B" w:rsidP="00522B3C">
      <w:pPr>
        <w:spacing w:after="0" w:line="360" w:lineRule="auto"/>
      </w:pPr>
      <w:r>
        <w:t xml:space="preserve">C1 - condotta acqua, </w:t>
      </w:r>
    </w:p>
    <w:p w14:paraId="7E3658A1" w14:textId="77777777" w:rsidR="00BF676B" w:rsidRDefault="00BF676B" w:rsidP="00522B3C">
      <w:pPr>
        <w:spacing w:after="0" w:line="360" w:lineRule="auto"/>
      </w:pPr>
      <w:r>
        <w:t>C2 - condotta scarico</w:t>
      </w:r>
    </w:p>
    <w:p w14:paraId="05F3274E" w14:textId="77777777" w:rsidR="00BF676B" w:rsidRDefault="00BF676B" w:rsidP="00522B3C">
      <w:pPr>
        <w:spacing w:after="0" w:line="360" w:lineRule="auto"/>
      </w:pPr>
      <w:r>
        <w:t xml:space="preserve">C3 </w:t>
      </w:r>
      <w:proofErr w:type="gramStart"/>
      <w:r>
        <w:t>-  condotta</w:t>
      </w:r>
      <w:proofErr w:type="gramEnd"/>
      <w:r>
        <w:t xml:space="preserve"> idrogeno, </w:t>
      </w:r>
    </w:p>
    <w:p w14:paraId="5C3796E7" w14:textId="77777777" w:rsidR="00BF676B" w:rsidRDefault="00BF676B" w:rsidP="00522B3C">
      <w:pPr>
        <w:spacing w:after="0" w:line="360" w:lineRule="auto"/>
      </w:pPr>
      <w:r>
        <w:t xml:space="preserve">C4 </w:t>
      </w:r>
      <w:proofErr w:type="gramStart"/>
      <w:r>
        <w:t>-  condotta</w:t>
      </w:r>
      <w:proofErr w:type="gramEnd"/>
      <w:r>
        <w:t xml:space="preserve"> gas</w:t>
      </w:r>
    </w:p>
    <w:p w14:paraId="5BA50544" w14:textId="77777777" w:rsidR="00BF676B" w:rsidRDefault="00BF676B" w:rsidP="00522B3C">
      <w:pPr>
        <w:spacing w:after="120" w:line="360" w:lineRule="auto"/>
      </w:pPr>
      <w:r>
        <w:t>C5 - altro tipo condotta</w:t>
      </w:r>
    </w:p>
    <w:p w14:paraId="64C7EA60" w14:textId="77777777" w:rsidR="00BF676B" w:rsidRDefault="00BF676B" w:rsidP="00522B3C">
      <w:pPr>
        <w:spacing w:after="0" w:line="360" w:lineRule="auto"/>
      </w:pPr>
      <w:r w:rsidRPr="00BF676B">
        <w:rPr>
          <w:b/>
          <w:bCs/>
        </w:rPr>
        <w:lastRenderedPageBreak/>
        <w:t>Nome</w:t>
      </w:r>
      <w:r>
        <w:t xml:space="preserve"> utilizzare uno dei seguenti </w:t>
      </w:r>
      <w:proofErr w:type="gramStart"/>
      <w:r>
        <w:t>attributi :</w:t>
      </w:r>
      <w:proofErr w:type="gramEnd"/>
      <w:r>
        <w:t xml:space="preserve"> </w:t>
      </w:r>
    </w:p>
    <w:p w14:paraId="64775B8F" w14:textId="77777777" w:rsidR="00BF676B" w:rsidRDefault="00BF676B" w:rsidP="00522B3C">
      <w:pPr>
        <w:spacing w:after="0" w:line="360" w:lineRule="auto"/>
      </w:pPr>
      <w:r>
        <w:t>S1 – sezione 1 FV o AGRI</w:t>
      </w:r>
    </w:p>
    <w:p w14:paraId="5200725C" w14:textId="77777777" w:rsidR="00BF676B" w:rsidRDefault="00BF676B" w:rsidP="00522B3C">
      <w:pPr>
        <w:spacing w:after="0" w:line="360" w:lineRule="auto"/>
      </w:pPr>
      <w:r>
        <w:t>S2 - sezione 2 FV o AGRI</w:t>
      </w:r>
    </w:p>
    <w:p w14:paraId="76302576" w14:textId="77777777" w:rsidR="00BF676B" w:rsidRDefault="00BF676B" w:rsidP="00522B3C">
      <w:pPr>
        <w:spacing w:after="0" w:line="360" w:lineRule="auto"/>
      </w:pPr>
      <w:r>
        <w:t>Sn – sezione n FV o AGRI</w:t>
      </w:r>
    </w:p>
    <w:p w14:paraId="2DD0704F" w14:textId="289AEA91" w:rsidR="00E80634" w:rsidRDefault="00E80634" w:rsidP="00522B3C">
      <w:pPr>
        <w:spacing w:after="0" w:line="360" w:lineRule="auto"/>
      </w:pPr>
      <w:r w:rsidRPr="00E80634">
        <w:t>N.B indicare solo le sezioni di impianto fisicamente distinte e delimitate da propria recinzione. Se unica sezione utilizzare S1</w:t>
      </w:r>
    </w:p>
    <w:p w14:paraId="2A2CB31F" w14:textId="6539B06B" w:rsidR="00C33F6E" w:rsidRDefault="00C33F6E" w:rsidP="00522B3C">
      <w:pPr>
        <w:spacing w:after="0" w:line="360" w:lineRule="auto"/>
      </w:pPr>
      <w:r w:rsidRPr="00522B3C">
        <w:t xml:space="preserve">SS </w:t>
      </w:r>
      <w:r w:rsidR="00E80634" w:rsidRPr="00522B3C">
        <w:t>–</w:t>
      </w:r>
      <w:r w:rsidRPr="00522B3C">
        <w:t xml:space="preserve"> sottostazione</w:t>
      </w:r>
      <w:r w:rsidR="00E80634">
        <w:t xml:space="preserve"> </w:t>
      </w:r>
      <w:proofErr w:type="gramStart"/>
      <w:r w:rsidR="00E80634">
        <w:t>( sia</w:t>
      </w:r>
      <w:proofErr w:type="gramEnd"/>
      <w:r w:rsidR="00E80634">
        <w:t xml:space="preserve"> utente che Terna )</w:t>
      </w:r>
    </w:p>
    <w:p w14:paraId="22CBBAFE" w14:textId="189C4E93" w:rsidR="00E80634" w:rsidRDefault="00E80634" w:rsidP="00522B3C">
      <w:pPr>
        <w:spacing w:after="0" w:line="360" w:lineRule="auto"/>
      </w:pPr>
      <w:r>
        <w:t xml:space="preserve">OC – altre opere di connessione esterne all’area impianto </w:t>
      </w:r>
      <w:proofErr w:type="gramStart"/>
      <w:r>
        <w:t>( cabina</w:t>
      </w:r>
      <w:proofErr w:type="gramEnd"/>
      <w:r>
        <w:t xml:space="preserve"> consegna, sezionamento </w:t>
      </w:r>
      <w:proofErr w:type="spellStart"/>
      <w:r>
        <w:t>ecc</w:t>
      </w:r>
      <w:proofErr w:type="spellEnd"/>
      <w:r>
        <w:t xml:space="preserve"> )</w:t>
      </w:r>
    </w:p>
    <w:p w14:paraId="722E083C" w14:textId="77777777" w:rsidR="00BF676B" w:rsidRDefault="00BF676B" w:rsidP="00522B3C">
      <w:pPr>
        <w:spacing w:after="0" w:line="360" w:lineRule="auto"/>
      </w:pPr>
      <w:r>
        <w:t>T1 – Torre 1</w:t>
      </w:r>
    </w:p>
    <w:p w14:paraId="6AFEE745" w14:textId="77777777" w:rsidR="00BF676B" w:rsidRDefault="00BF676B" w:rsidP="00522B3C">
      <w:pPr>
        <w:spacing w:after="0" w:line="360" w:lineRule="auto"/>
      </w:pPr>
      <w:r>
        <w:t>T2 – Torre 2</w:t>
      </w:r>
    </w:p>
    <w:p w14:paraId="4FFB3D79" w14:textId="77777777" w:rsidR="00BF676B" w:rsidRDefault="00BF676B" w:rsidP="00522B3C">
      <w:pPr>
        <w:spacing w:after="0" w:line="360" w:lineRule="auto"/>
      </w:pPr>
      <w:r>
        <w:t>T3 – Torre 3</w:t>
      </w:r>
    </w:p>
    <w:p w14:paraId="223382D0" w14:textId="74722B16" w:rsidR="0085717C" w:rsidRDefault="00BF676B" w:rsidP="00522B3C">
      <w:pPr>
        <w:spacing w:after="0" w:line="360" w:lineRule="auto"/>
      </w:pPr>
      <w:r>
        <w:t>Tn – Torre n</w:t>
      </w:r>
    </w:p>
    <w:p w14:paraId="224CDFB2" w14:textId="47656AF0" w:rsidR="006F567E" w:rsidRDefault="006F567E" w:rsidP="00522B3C">
      <w:pPr>
        <w:spacing w:after="0" w:line="360" w:lineRule="auto"/>
      </w:pPr>
      <w:r>
        <w:t xml:space="preserve">LE </w:t>
      </w:r>
      <w:proofErr w:type="gramStart"/>
      <w:r>
        <w:t>-  linee</w:t>
      </w:r>
      <w:proofErr w:type="gramEnd"/>
      <w:r>
        <w:t xml:space="preserve"> elettriche esistenti e-distribuzione o Terna</w:t>
      </w:r>
    </w:p>
    <w:p w14:paraId="554E8AED" w14:textId="67F08B77" w:rsidR="00C33F6E" w:rsidRPr="006F567E" w:rsidRDefault="00C33F6E" w:rsidP="00522B3C">
      <w:pPr>
        <w:spacing w:after="0" w:line="360" w:lineRule="auto"/>
      </w:pPr>
      <w:r w:rsidRPr="006F567E">
        <w:t>LC – linea connessione</w:t>
      </w:r>
    </w:p>
    <w:p w14:paraId="6FDB3E76" w14:textId="73B9DB8B" w:rsidR="00C33F6E" w:rsidRDefault="00C33F6E" w:rsidP="00522B3C">
      <w:pPr>
        <w:spacing w:after="0" w:line="360" w:lineRule="auto"/>
      </w:pPr>
      <w:r w:rsidRPr="006F567E">
        <w:t>LS – L</w:t>
      </w:r>
      <w:r w:rsidR="006F567E">
        <w:t>i</w:t>
      </w:r>
      <w:r w:rsidRPr="006F567E">
        <w:t>nee elettriche di collegamento tra le s</w:t>
      </w:r>
      <w:r w:rsidR="006F567E">
        <w:t>e</w:t>
      </w:r>
      <w:r w:rsidRPr="006F567E">
        <w:t>zioni,</w:t>
      </w:r>
      <w:r w:rsidR="006F567E">
        <w:t xml:space="preserve"> </w:t>
      </w:r>
      <w:r w:rsidRPr="006F567E">
        <w:t>torri e sino alla cabina di consegna o sottostazione</w:t>
      </w:r>
    </w:p>
    <w:p w14:paraId="3F69FAB2" w14:textId="77777777" w:rsidR="006030D9" w:rsidRDefault="006030D9" w:rsidP="00522B3C">
      <w:pPr>
        <w:spacing w:after="0" w:line="360" w:lineRule="auto"/>
      </w:pPr>
    </w:p>
    <w:p w14:paraId="612D60CE" w14:textId="1C5993FD" w:rsidR="006030D9" w:rsidRDefault="006030D9" w:rsidP="00522B3C">
      <w:pPr>
        <w:spacing w:after="0" w:line="360" w:lineRule="auto"/>
        <w:rPr>
          <w:b/>
          <w:bCs/>
        </w:rPr>
      </w:pPr>
      <w:r w:rsidRPr="006030D9">
        <w:rPr>
          <w:b/>
          <w:bCs/>
        </w:rPr>
        <w:t>Stato</w:t>
      </w:r>
    </w:p>
    <w:p w14:paraId="148AAEE5" w14:textId="383F19CD" w:rsidR="006030D9" w:rsidRPr="006030D9" w:rsidRDefault="006030D9" w:rsidP="00522B3C">
      <w:pPr>
        <w:spacing w:after="0" w:line="360" w:lineRule="auto"/>
      </w:pPr>
      <w:proofErr w:type="gramStart"/>
      <w:r w:rsidRPr="006030D9">
        <w:t>A  -</w:t>
      </w:r>
      <w:proofErr w:type="gramEnd"/>
      <w:r w:rsidRPr="006030D9">
        <w:t xml:space="preserve">  autorizzato</w:t>
      </w:r>
    </w:p>
    <w:p w14:paraId="64606A52" w14:textId="6CC9A687" w:rsidR="006030D9" w:rsidRPr="006030D9" w:rsidRDefault="006030D9" w:rsidP="00522B3C">
      <w:pPr>
        <w:spacing w:after="0" w:line="360" w:lineRule="auto"/>
      </w:pPr>
      <w:proofErr w:type="gramStart"/>
      <w:r w:rsidRPr="006030D9">
        <w:t>I  -</w:t>
      </w:r>
      <w:proofErr w:type="gramEnd"/>
      <w:r w:rsidRPr="006030D9">
        <w:t xml:space="preserve">  istruttoria</w:t>
      </w:r>
    </w:p>
    <w:p w14:paraId="083828CF" w14:textId="27990C82" w:rsidR="006030D9" w:rsidRPr="006030D9" w:rsidRDefault="006030D9" w:rsidP="00522B3C">
      <w:pPr>
        <w:spacing w:after="0" w:line="360" w:lineRule="auto"/>
      </w:pPr>
      <w:r w:rsidRPr="006030D9">
        <w:t xml:space="preserve">R </w:t>
      </w:r>
      <w:proofErr w:type="gramStart"/>
      <w:r w:rsidRPr="006030D9">
        <w:t>-  rigettata</w:t>
      </w:r>
      <w:proofErr w:type="gramEnd"/>
    </w:p>
    <w:p w14:paraId="7161DC93" w14:textId="18FDB902" w:rsidR="006030D9" w:rsidRPr="006030D9" w:rsidRDefault="006030D9" w:rsidP="00522B3C">
      <w:pPr>
        <w:spacing w:after="0" w:line="360" w:lineRule="auto"/>
      </w:pPr>
      <w:r w:rsidRPr="006030D9">
        <w:t xml:space="preserve">V </w:t>
      </w:r>
      <w:proofErr w:type="gramStart"/>
      <w:r w:rsidRPr="006030D9">
        <w:t>-  VIA</w:t>
      </w:r>
      <w:proofErr w:type="gramEnd"/>
      <w:r w:rsidRPr="006030D9">
        <w:t xml:space="preserve"> in corso</w:t>
      </w:r>
    </w:p>
    <w:p w14:paraId="4A18967D" w14:textId="680F8DE4" w:rsidR="006030D9" w:rsidRPr="006030D9" w:rsidRDefault="006030D9" w:rsidP="00522B3C">
      <w:pPr>
        <w:spacing w:after="0" w:line="360" w:lineRule="auto"/>
      </w:pPr>
      <w:r w:rsidRPr="006030D9">
        <w:t xml:space="preserve">C </w:t>
      </w:r>
      <w:proofErr w:type="gramStart"/>
      <w:r w:rsidRPr="006030D9">
        <w:t>-  in</w:t>
      </w:r>
      <w:proofErr w:type="gramEnd"/>
      <w:r w:rsidRPr="006030D9">
        <w:t xml:space="preserve"> coda</w:t>
      </w:r>
    </w:p>
    <w:p w14:paraId="5B9F9292" w14:textId="18F37B42" w:rsidR="006030D9" w:rsidRDefault="006030D9" w:rsidP="00522B3C">
      <w:pPr>
        <w:spacing w:after="0" w:line="360" w:lineRule="auto"/>
      </w:pPr>
      <w:r w:rsidRPr="006030D9">
        <w:t>AE – altri enti</w:t>
      </w:r>
    </w:p>
    <w:p w14:paraId="6C37E41C" w14:textId="46810D2D" w:rsidR="00C33F6E" w:rsidRPr="006030D9" w:rsidRDefault="00C33F6E" w:rsidP="00522B3C">
      <w:pPr>
        <w:spacing w:after="0" w:line="360" w:lineRule="auto"/>
      </w:pPr>
      <w:r w:rsidRPr="006F567E">
        <w:t>S - sospeso</w:t>
      </w:r>
    </w:p>
    <w:sectPr w:rsidR="00C33F6E" w:rsidRPr="006030D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F0914" w14:textId="77777777" w:rsidR="00BF676B" w:rsidRDefault="00BF676B" w:rsidP="00BF676B">
      <w:pPr>
        <w:spacing w:after="0" w:line="240" w:lineRule="auto"/>
      </w:pPr>
      <w:r>
        <w:separator/>
      </w:r>
    </w:p>
  </w:endnote>
  <w:endnote w:type="continuationSeparator" w:id="0">
    <w:p w14:paraId="5167BFB4" w14:textId="77777777" w:rsidR="00BF676B" w:rsidRDefault="00BF676B" w:rsidP="00BF6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C6A6A" w14:textId="77777777" w:rsidR="00BF676B" w:rsidRDefault="00BF676B" w:rsidP="00BF676B">
      <w:pPr>
        <w:spacing w:after="0" w:line="240" w:lineRule="auto"/>
      </w:pPr>
      <w:r>
        <w:separator/>
      </w:r>
    </w:p>
  </w:footnote>
  <w:footnote w:type="continuationSeparator" w:id="0">
    <w:p w14:paraId="43B5DE11" w14:textId="77777777" w:rsidR="00BF676B" w:rsidRDefault="00BF676B" w:rsidP="00BF6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32C82" w14:textId="4204F0D2" w:rsidR="00BF676B" w:rsidRPr="00BF676B" w:rsidRDefault="00BF676B">
    <w:pPr>
      <w:pStyle w:val="Intestazione"/>
      <w:rPr>
        <w:b/>
        <w:bCs/>
        <w:sz w:val="24"/>
        <w:szCs w:val="24"/>
      </w:rPr>
    </w:pPr>
    <w:r w:rsidRPr="00BF676B">
      <w:rPr>
        <w:b/>
        <w:bCs/>
        <w:sz w:val="24"/>
        <w:szCs w:val="24"/>
      </w:rPr>
      <w:t>CODICI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76B"/>
    <w:rsid w:val="000B5694"/>
    <w:rsid w:val="000F24F7"/>
    <w:rsid w:val="00522B3C"/>
    <w:rsid w:val="006030D9"/>
    <w:rsid w:val="006F567E"/>
    <w:rsid w:val="0085717C"/>
    <w:rsid w:val="00BF676B"/>
    <w:rsid w:val="00C33F6E"/>
    <w:rsid w:val="00E8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B59F1"/>
  <w15:chartTrackingRefBased/>
  <w15:docId w15:val="{D36A665A-D474-4B74-AB87-AF20780F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67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676B"/>
  </w:style>
  <w:style w:type="paragraph" w:styleId="Pidipagina">
    <w:name w:val="footer"/>
    <w:basedOn w:val="Normale"/>
    <w:link w:val="PidipaginaCarattere"/>
    <w:uiPriority w:val="99"/>
    <w:unhideWhenUsed/>
    <w:rsid w:val="00BF67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6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Argiolas</dc:creator>
  <cp:keywords/>
  <dc:description/>
  <cp:lastModifiedBy>Marco Argiolas</cp:lastModifiedBy>
  <cp:revision>2</cp:revision>
  <cp:lastPrinted>2024-03-11T07:23:00Z</cp:lastPrinted>
  <dcterms:created xsi:type="dcterms:W3CDTF">2024-03-12T12:03:00Z</dcterms:created>
  <dcterms:modified xsi:type="dcterms:W3CDTF">2024-03-12T12:03:00Z</dcterms:modified>
</cp:coreProperties>
</file>